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249E7" w14:textId="3A9039D3" w:rsidR="00DA065C" w:rsidRPr="00DA065C" w:rsidRDefault="00DA065C" w:rsidP="001B6EA7">
      <w:pPr>
        <w:rPr>
          <w:b/>
          <w:sz w:val="24"/>
        </w:rPr>
      </w:pPr>
      <w:r w:rsidRPr="00DA065C">
        <w:rPr>
          <w:b/>
          <w:sz w:val="28"/>
        </w:rPr>
        <w:t xml:space="preserve">Disciplina: </w:t>
      </w:r>
      <w:r w:rsidR="00B24A99">
        <w:rPr>
          <w:b/>
          <w:sz w:val="28"/>
        </w:rPr>
        <w:t>Estatísticas Educacionais</w:t>
      </w:r>
      <w:r w:rsidR="001B6EA7">
        <w:rPr>
          <w:b/>
          <w:sz w:val="28"/>
        </w:rPr>
        <w:t xml:space="preserve">                                                                                  </w:t>
      </w:r>
      <w:r w:rsidR="00150CEF">
        <w:rPr>
          <w:b/>
          <w:sz w:val="24"/>
        </w:rPr>
        <w:t>Tarefa 3</w:t>
      </w:r>
    </w:p>
    <w:p w14:paraId="3CB249E8" w14:textId="2960C325" w:rsidR="00EC3B4A" w:rsidRDefault="00B5283D" w:rsidP="00EC3B4A">
      <w:pPr>
        <w:jc w:val="both"/>
      </w:pPr>
      <w:r>
        <w:t>Com</w:t>
      </w:r>
      <w:r w:rsidR="00C11855">
        <w:t xml:space="preserve"> a curiosidade aguçada, você quer saber mais sobre a </w:t>
      </w:r>
      <w:r w:rsidR="002A6EE5">
        <w:t>Estatística</w:t>
      </w:r>
      <w:r w:rsidR="00332D6D">
        <w:t xml:space="preserve">s Educacionais. O professor especialista sugeriu que você </w:t>
      </w:r>
      <w:r w:rsidR="00E817A2">
        <w:t>siga as seguintes etapas</w:t>
      </w:r>
      <w:r w:rsidR="00187EE2">
        <w:t xml:space="preserve">. No entanto, </w:t>
      </w:r>
      <w:r w:rsidR="007C6130">
        <w:t>severa ser adotado o programa R, que tem vários pacotes voltados a dados educacionais</w:t>
      </w:r>
      <w:r w:rsidR="002B49D0">
        <w:t xml:space="preserve">, dentre eles o </w:t>
      </w:r>
      <w:r w:rsidR="002B49D0" w:rsidRPr="007E315D">
        <w:rPr>
          <w:b/>
          <w:bCs/>
        </w:rPr>
        <w:t>LTM</w:t>
      </w:r>
      <w:r w:rsidR="002B49D0">
        <w:t xml:space="preserve">, </w:t>
      </w:r>
      <w:r w:rsidR="002B49D0" w:rsidRPr="007E315D">
        <w:rPr>
          <w:b/>
          <w:bCs/>
        </w:rPr>
        <w:t>IRTOYS</w:t>
      </w:r>
      <w:r w:rsidR="002B49D0">
        <w:t xml:space="preserve">, e principalmente o </w:t>
      </w:r>
      <w:r w:rsidR="002B49D0" w:rsidRPr="007E315D">
        <w:rPr>
          <w:b/>
          <w:bCs/>
        </w:rPr>
        <w:t>MIRT</w:t>
      </w:r>
      <w:r w:rsidR="002B49D0">
        <w:t>.</w:t>
      </w:r>
    </w:p>
    <w:p w14:paraId="3CB249E9" w14:textId="77777777" w:rsidR="00D4021B" w:rsidRPr="00D4021B" w:rsidRDefault="00EC3B4A" w:rsidP="00D4021B">
      <w:pPr>
        <w:rPr>
          <w:b/>
        </w:rPr>
      </w:pPr>
      <w:r>
        <w:rPr>
          <w:b/>
        </w:rPr>
        <w:t>Etapas da Análise TRI</w:t>
      </w:r>
      <w:r w:rsidR="00D4021B" w:rsidRPr="00D4021B">
        <w:rPr>
          <w:b/>
        </w:rPr>
        <w:t>:</w:t>
      </w:r>
    </w:p>
    <w:p w14:paraId="1F7D5F35" w14:textId="7A8CFED7" w:rsidR="0043234B" w:rsidRPr="00375F3B" w:rsidRDefault="0043234B" w:rsidP="00B34031">
      <w:pPr>
        <w:pStyle w:val="PargrafodaList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375F3B">
        <w:rPr>
          <w:rFonts w:ascii="CMR10" w:hAnsi="CMR10" w:cs="CMR10"/>
          <w:b/>
          <w:bCs/>
        </w:rPr>
        <w:t>Para os microdados do ENEM-201</w:t>
      </w:r>
      <w:r w:rsidRPr="00375F3B">
        <w:rPr>
          <w:rFonts w:ascii="CMR10" w:hAnsi="CMR10" w:cs="CMR10"/>
          <w:b/>
          <w:bCs/>
        </w:rPr>
        <w:t>9</w:t>
      </w:r>
      <w:r w:rsidRPr="00375F3B">
        <w:rPr>
          <w:rFonts w:ascii="CMR10" w:hAnsi="CMR10" w:cs="CMR10"/>
          <w:b/>
          <w:bCs/>
        </w:rPr>
        <w:t>, realize os seguintes procedimentos:</w:t>
      </w:r>
      <w:r w:rsidRPr="00375F3B">
        <w:rPr>
          <w:b/>
          <w:bCs/>
          <w:sz w:val="24"/>
          <w:szCs w:val="24"/>
        </w:rPr>
        <w:t xml:space="preserve"> </w:t>
      </w:r>
    </w:p>
    <w:p w14:paraId="1F810811" w14:textId="5297B581" w:rsidR="0096609F" w:rsidRPr="0096609F" w:rsidRDefault="005B4191" w:rsidP="0043234B">
      <w:pPr>
        <w:pStyle w:val="PargrafodaLista"/>
        <w:numPr>
          <w:ilvl w:val="1"/>
          <w:numId w:val="2"/>
        </w:numPr>
        <w:ind w:left="1134"/>
        <w:jc w:val="both"/>
      </w:pPr>
      <w:r w:rsidRPr="0096609F">
        <w:t xml:space="preserve">Baixe o arquivo de microdados pelo link </w:t>
      </w:r>
      <w:r w:rsidR="007F2639" w:rsidRPr="00EE6903">
        <w:rPr>
          <w:i/>
          <w:iCs/>
        </w:rPr>
        <w:t>http://inep.gov.br/microdados</w:t>
      </w:r>
    </w:p>
    <w:p w14:paraId="0546A5F9" w14:textId="7E3D2B3D" w:rsidR="00336E58" w:rsidRDefault="00336E58" w:rsidP="00E63D15">
      <w:pPr>
        <w:pStyle w:val="PargrafodaLista"/>
        <w:numPr>
          <w:ilvl w:val="1"/>
          <w:numId w:val="2"/>
        </w:numPr>
        <w:ind w:left="1134"/>
        <w:jc w:val="both"/>
      </w:pPr>
      <w:r>
        <w:t>Selecione apenas os registros (linhas) de indivíduos PRESENTES.</w:t>
      </w:r>
    </w:p>
    <w:p w14:paraId="0259EC3F" w14:textId="2EBAC127" w:rsidR="00336E58" w:rsidRDefault="00336E58" w:rsidP="00E63D15">
      <w:pPr>
        <w:pStyle w:val="PargrafodaLista"/>
        <w:numPr>
          <w:ilvl w:val="1"/>
          <w:numId w:val="2"/>
        </w:numPr>
        <w:ind w:left="1134"/>
        <w:jc w:val="both"/>
      </w:pPr>
      <w:r>
        <w:t>Selecione uma amostra aleat</w:t>
      </w:r>
      <w:r w:rsidR="00A40878">
        <w:t>ó</w:t>
      </w:r>
      <w:r>
        <w:t>ria simples (AAS) de tamanho n = 10</w:t>
      </w:r>
      <w:r w:rsidR="00A40878">
        <w:t>.</w:t>
      </w:r>
      <w:r>
        <w:t>000 de cada UF, de acordo com o CADERNO e ÁREA determinados, totalizando 270.000 respostas na base, salvando em ENEM201</w:t>
      </w:r>
      <w:r w:rsidR="002F4FB5">
        <w:t>9</w:t>
      </w:r>
      <w:r>
        <w:t>_CAD_AREA.CSV.</w:t>
      </w:r>
    </w:p>
    <w:p w14:paraId="5A67BAFC" w14:textId="4AF118A7" w:rsidR="00A40878" w:rsidRDefault="00336E58" w:rsidP="00E63D15">
      <w:pPr>
        <w:pStyle w:val="PargrafodaLista"/>
        <w:numPr>
          <w:ilvl w:val="1"/>
          <w:numId w:val="2"/>
        </w:numPr>
        <w:ind w:left="1134"/>
        <w:jc w:val="both"/>
      </w:pPr>
      <w:r>
        <w:t xml:space="preserve">Elaborar o gráfico da TCT para cada item da base de dados, considerando </w:t>
      </w:r>
      <w:r w:rsidR="002F4FB5">
        <w:t>5</w:t>
      </w:r>
      <w:r>
        <w:t xml:space="preserve"> (</w:t>
      </w:r>
      <w:r w:rsidR="002F4FB5">
        <w:t>cinco</w:t>
      </w:r>
      <w:r>
        <w:t xml:space="preserve">) grupos de desempenho: </w:t>
      </w:r>
      <w:r w:rsidR="003E56ED">
        <w:t>com aproximadamente 20% em cada Grupo.</w:t>
      </w:r>
    </w:p>
    <w:p w14:paraId="1E4B9C1B" w14:textId="77777777" w:rsidR="00E63D15" w:rsidRDefault="00E63D15" w:rsidP="00E63D15">
      <w:pPr>
        <w:jc w:val="both"/>
      </w:pPr>
    </w:p>
    <w:p w14:paraId="1C3D04E7" w14:textId="0CFF1B8E" w:rsidR="00E63D15" w:rsidRPr="00375F3B" w:rsidRDefault="00E63D15" w:rsidP="00E63D15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00375F3B">
        <w:rPr>
          <w:b/>
          <w:bCs/>
        </w:rPr>
        <w:t>Para a base de dados ENEM201</w:t>
      </w:r>
      <w:r w:rsidR="00474967" w:rsidRPr="00375F3B">
        <w:rPr>
          <w:b/>
          <w:bCs/>
        </w:rPr>
        <w:t>9</w:t>
      </w:r>
      <w:r w:rsidRPr="00375F3B">
        <w:rPr>
          <w:b/>
          <w:bCs/>
        </w:rPr>
        <w:t>_CAD_AREA.CSV:</w:t>
      </w:r>
    </w:p>
    <w:p w14:paraId="6BF1E5C3" w14:textId="369AC9C5" w:rsidR="00E63D15" w:rsidRDefault="00E63D15" w:rsidP="00375F3B">
      <w:pPr>
        <w:pStyle w:val="PargrafodaLista"/>
        <w:numPr>
          <w:ilvl w:val="1"/>
          <w:numId w:val="2"/>
        </w:numPr>
        <w:ind w:left="1134"/>
        <w:jc w:val="both"/>
      </w:pPr>
      <w:r>
        <w:t xml:space="preserve">Prepare UMA única sintaxe </w:t>
      </w:r>
      <w:r w:rsidR="00651B2F">
        <w:t>em R</w:t>
      </w:r>
      <w:r>
        <w:t xml:space="preserve"> para rodar o ML3 para </w:t>
      </w:r>
      <w:r w:rsidR="00C075CE">
        <w:t>o conjunto de</w:t>
      </w:r>
      <w:r>
        <w:t xml:space="preserve"> ite</w:t>
      </w:r>
      <w:r w:rsidR="00C075CE">
        <w:t>ns</w:t>
      </w:r>
      <w:r>
        <w:t xml:space="preserve">, e adote o </w:t>
      </w:r>
      <w:r w:rsidRPr="00C075CE">
        <w:rPr>
          <w:b/>
          <w:bCs/>
        </w:rPr>
        <w:t>Grupo Estadual</w:t>
      </w:r>
      <w:r>
        <w:t xml:space="preserve"> como </w:t>
      </w:r>
      <w:r w:rsidRPr="00A0481B">
        <w:rPr>
          <w:b/>
          <w:bCs/>
        </w:rPr>
        <w:t>REFERÊNCIA</w:t>
      </w:r>
      <w:r>
        <w:t xml:space="preserve"> da DEPENDÊNCIA ADMINISTRATIVA. </w:t>
      </w:r>
    </w:p>
    <w:p w14:paraId="3A084D7F" w14:textId="70E4889B" w:rsidR="00E63D15" w:rsidRDefault="00E63D15" w:rsidP="00375F3B">
      <w:pPr>
        <w:pStyle w:val="PargrafodaLista"/>
        <w:numPr>
          <w:ilvl w:val="1"/>
          <w:numId w:val="2"/>
        </w:numPr>
        <w:ind w:left="1134"/>
        <w:jc w:val="both"/>
      </w:pPr>
      <w:r>
        <w:t>Apresente e comente as estimativas dos parâmetros dos itens e o histograma das habilidades.</w:t>
      </w:r>
    </w:p>
    <w:p w14:paraId="6B91CB17" w14:textId="36B0408D" w:rsidR="00E63D15" w:rsidRDefault="00E63D15" w:rsidP="00375F3B">
      <w:pPr>
        <w:pStyle w:val="PargrafodaLista"/>
        <w:numPr>
          <w:ilvl w:val="1"/>
          <w:numId w:val="2"/>
        </w:numPr>
        <w:ind w:left="1134"/>
        <w:jc w:val="both"/>
      </w:pPr>
      <w:r>
        <w:t xml:space="preserve">Ajuste um modelo linear entre as </w:t>
      </w:r>
      <w:r w:rsidR="0021434B">
        <w:t>proficiências</w:t>
      </w:r>
      <w:r>
        <w:t xml:space="preserve"> estimadas pelo INEP (microdados) e estimadas pela equipe: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NEP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α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β</m:t>
        </m:r>
      </m:oMath>
    </w:p>
    <w:p w14:paraId="532915E9" w14:textId="2A11CF96" w:rsidR="00E63D15" w:rsidRDefault="00E63D15" w:rsidP="00375F3B">
      <w:pPr>
        <w:pStyle w:val="PargrafodaLista"/>
        <w:numPr>
          <w:ilvl w:val="1"/>
          <w:numId w:val="2"/>
        </w:numPr>
        <w:ind w:left="1134"/>
        <w:jc w:val="both"/>
      </w:pPr>
      <w:r>
        <w:t xml:space="preserve">Com as </w:t>
      </w:r>
      <w:r w:rsidR="009145F3">
        <w:t>estimativas</w:t>
      </w:r>
      <w:r w:rsidR="0020623F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acc>
      </m:oMath>
      <w:r w:rsidR="0020623F">
        <w:rPr>
          <w:rFonts w:eastAsiaTheme="minorEastAsia"/>
        </w:rPr>
        <w:t xml:space="preserve"> e </w:t>
      </w:r>
      <m:oMath>
        <m:acc>
          <m:accPr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β</m:t>
            </m:r>
          </m:e>
        </m:acc>
      </m:oMath>
      <w:r>
        <w:t xml:space="preserve"> obtidos, transforme as </w:t>
      </w:r>
      <w:r w:rsidR="0020623F">
        <w:t>proficiências (0,1)</w:t>
      </w:r>
      <w:r>
        <w:t xml:space="preserve"> para a escala (500,</w:t>
      </w:r>
      <w:r w:rsidR="00375F3B">
        <w:t xml:space="preserve"> </w:t>
      </w:r>
      <w:r>
        <w:t>100).</w:t>
      </w:r>
    </w:p>
    <w:p w14:paraId="1E089F2E" w14:textId="74AFF0FB" w:rsidR="00827D69" w:rsidRDefault="00E63D15" w:rsidP="00375F3B">
      <w:pPr>
        <w:pStyle w:val="PargrafodaLista"/>
        <w:numPr>
          <w:ilvl w:val="1"/>
          <w:numId w:val="2"/>
        </w:numPr>
        <w:ind w:left="1134"/>
        <w:jc w:val="both"/>
      </w:pPr>
      <w:r>
        <w:t>Fa</w:t>
      </w:r>
      <w:r w:rsidR="00474967">
        <w:t>ç</w:t>
      </w:r>
      <w:r>
        <w:t xml:space="preserve">a um relatório falando sobre a qualidade do ajuste dos </w:t>
      </w:r>
      <w:r w:rsidR="00825CB1">
        <w:t>itens</w:t>
      </w:r>
      <w:r>
        <w:t xml:space="preserve">. Cole os gráficos gerados pelo </w:t>
      </w:r>
      <w:r w:rsidR="00724D24">
        <w:t>R</w:t>
      </w:r>
      <w:r>
        <w:t>.</w:t>
      </w:r>
    </w:p>
    <w:p w14:paraId="3CB249F0" w14:textId="55AA2B77" w:rsidR="00FD5E9B" w:rsidRPr="006941D6" w:rsidRDefault="00B031D3" w:rsidP="0040672C">
      <w:pPr>
        <w:pStyle w:val="PargrafodaLista"/>
        <w:jc w:val="both"/>
        <w:rPr>
          <w:sz w:val="8"/>
        </w:rPr>
      </w:pPr>
      <w:r>
        <w:rPr>
          <w:noProof/>
          <w:sz w:val="8"/>
        </w:rPr>
        <w:drawing>
          <wp:inline distT="0" distB="0" distL="0" distR="0" wp14:anchorId="21166184" wp14:editId="2C6543BB">
            <wp:extent cx="5476875" cy="267475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388" cy="269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E9B" w:rsidRPr="006941D6" w:rsidSect="00DA065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61BD8" w14:textId="77777777" w:rsidR="00EA53D8" w:rsidRDefault="00EA53D8" w:rsidP="00DA065C">
      <w:pPr>
        <w:spacing w:after="0" w:line="240" w:lineRule="auto"/>
      </w:pPr>
      <w:r>
        <w:separator/>
      </w:r>
    </w:p>
  </w:endnote>
  <w:endnote w:type="continuationSeparator" w:id="0">
    <w:p w14:paraId="5E843782" w14:textId="77777777" w:rsidR="00EA53D8" w:rsidRDefault="00EA53D8" w:rsidP="00DA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BCF88" w14:textId="77777777" w:rsidR="00EA53D8" w:rsidRDefault="00EA53D8" w:rsidP="00DA065C">
      <w:pPr>
        <w:spacing w:after="0" w:line="240" w:lineRule="auto"/>
      </w:pPr>
      <w:r>
        <w:separator/>
      </w:r>
    </w:p>
  </w:footnote>
  <w:footnote w:type="continuationSeparator" w:id="0">
    <w:p w14:paraId="637D2C33" w14:textId="77777777" w:rsidR="00EA53D8" w:rsidRDefault="00EA53D8" w:rsidP="00DA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24A02" w14:textId="77777777" w:rsidR="00DA065C" w:rsidRDefault="00DA065C" w:rsidP="00DA065C">
    <w:pPr>
      <w:spacing w:after="0" w:line="240" w:lineRule="auto"/>
      <w:jc w:val="center"/>
      <w:rPr>
        <w:rFonts w:ascii="Arial" w:hAnsi="Arial"/>
        <w:b/>
      </w:rPr>
    </w:pPr>
    <w:r>
      <w:rPr>
        <w:rFonts w:ascii="Arial" w:hAnsi="Arial"/>
        <w:noProof/>
        <w:sz w:val="20"/>
        <w:lang w:eastAsia="pt-BR"/>
      </w:rPr>
      <w:drawing>
        <wp:inline distT="0" distB="0" distL="0" distR="0" wp14:anchorId="3CB24A08" wp14:editId="3CB24A09">
          <wp:extent cx="682625" cy="836930"/>
          <wp:effectExtent l="1905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B24A03" w14:textId="77777777" w:rsidR="00DA065C" w:rsidRPr="00443D1A" w:rsidRDefault="00DA065C" w:rsidP="00DA065C">
    <w:pPr>
      <w:spacing w:after="0" w:line="240" w:lineRule="auto"/>
      <w:jc w:val="center"/>
      <w:rPr>
        <w:rFonts w:ascii="Arial" w:hAnsi="Arial"/>
        <w:b/>
        <w:sz w:val="18"/>
      </w:rPr>
    </w:pPr>
    <w:r w:rsidRPr="00443D1A">
      <w:rPr>
        <w:rFonts w:ascii="Arial" w:hAnsi="Arial"/>
        <w:b/>
        <w:sz w:val="18"/>
      </w:rPr>
      <w:t>UNIVERSIDADE FEDERAL DO PARÁ</w:t>
    </w:r>
  </w:p>
  <w:p w14:paraId="3CB24A04" w14:textId="77777777" w:rsidR="00DA065C" w:rsidRDefault="00DA065C" w:rsidP="00DA065C">
    <w:pPr>
      <w:pStyle w:val="Ttulo1"/>
      <w:rPr>
        <w:rFonts w:ascii="Arial" w:hAnsi="Arial"/>
        <w:sz w:val="22"/>
      </w:rPr>
    </w:pPr>
    <w:r w:rsidRPr="00A02D98">
      <w:rPr>
        <w:rFonts w:ascii="Arial" w:hAnsi="Arial"/>
        <w:sz w:val="22"/>
      </w:rPr>
      <w:t>INSTITUTO DE CIÊNCIAS EXATAS E NATURAIS</w:t>
    </w:r>
    <w:r>
      <w:rPr>
        <w:rFonts w:ascii="Arial" w:hAnsi="Arial"/>
        <w:sz w:val="22"/>
      </w:rPr>
      <w:t xml:space="preserve"> </w:t>
    </w:r>
  </w:p>
  <w:p w14:paraId="3CB24A05" w14:textId="20572479" w:rsidR="00DA065C" w:rsidRPr="00A02D98" w:rsidRDefault="00B24A99" w:rsidP="00DA065C">
    <w:pPr>
      <w:pStyle w:val="Ttulo1"/>
      <w:rPr>
        <w:rFonts w:ascii="Arial" w:hAnsi="Arial"/>
        <w:sz w:val="22"/>
      </w:rPr>
    </w:pPr>
    <w:r>
      <w:rPr>
        <w:rFonts w:ascii="Arial" w:hAnsi="Arial"/>
        <w:sz w:val="22"/>
      </w:rPr>
      <w:t>FACULDADE D</w:t>
    </w:r>
    <w:r w:rsidR="00DA065C">
      <w:rPr>
        <w:rFonts w:ascii="Arial" w:hAnsi="Arial"/>
        <w:sz w:val="22"/>
      </w:rPr>
      <w:t>E ESTATÍSTICA</w:t>
    </w:r>
  </w:p>
  <w:p w14:paraId="3CB24A06" w14:textId="77777777" w:rsidR="00DA065C" w:rsidRPr="00DA065C" w:rsidRDefault="00DA065C" w:rsidP="00DA065C">
    <w:pPr>
      <w:spacing w:after="0" w:line="240" w:lineRule="auto"/>
      <w:jc w:val="center"/>
      <w:rPr>
        <w:b/>
        <w:sz w:val="20"/>
        <w:szCs w:val="40"/>
      </w:rPr>
    </w:pPr>
    <w:r w:rsidRPr="00DA065C">
      <w:rPr>
        <w:b/>
        <w:sz w:val="20"/>
        <w:szCs w:val="40"/>
      </w:rPr>
      <w:t>_________________________________________________________________________________________________________</w:t>
    </w:r>
  </w:p>
  <w:p w14:paraId="3CB24A07" w14:textId="77777777" w:rsidR="00DA065C" w:rsidRDefault="00DA06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5597A"/>
    <w:multiLevelType w:val="hybridMultilevel"/>
    <w:tmpl w:val="EC58B3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E4058"/>
    <w:multiLevelType w:val="hybridMultilevel"/>
    <w:tmpl w:val="ECAACD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21B"/>
    <w:rsid w:val="00000599"/>
    <w:rsid w:val="00014E1A"/>
    <w:rsid w:val="000265DE"/>
    <w:rsid w:val="00040D32"/>
    <w:rsid w:val="000E6C0A"/>
    <w:rsid w:val="000F5309"/>
    <w:rsid w:val="00150CEF"/>
    <w:rsid w:val="001661D2"/>
    <w:rsid w:val="00173B09"/>
    <w:rsid w:val="00187EE2"/>
    <w:rsid w:val="0019066F"/>
    <w:rsid w:val="001B6EA7"/>
    <w:rsid w:val="0020623F"/>
    <w:rsid w:val="0020640D"/>
    <w:rsid w:val="0021241A"/>
    <w:rsid w:val="0021434B"/>
    <w:rsid w:val="00215ADC"/>
    <w:rsid w:val="0024581B"/>
    <w:rsid w:val="00272B67"/>
    <w:rsid w:val="002752B7"/>
    <w:rsid w:val="00295A11"/>
    <w:rsid w:val="002A6EE5"/>
    <w:rsid w:val="002B49D0"/>
    <w:rsid w:val="002D5C6D"/>
    <w:rsid w:val="002E64A1"/>
    <w:rsid w:val="002F32EB"/>
    <w:rsid w:val="002F4FB5"/>
    <w:rsid w:val="003062E0"/>
    <w:rsid w:val="00332D6D"/>
    <w:rsid w:val="00336E58"/>
    <w:rsid w:val="00375F3B"/>
    <w:rsid w:val="00397F20"/>
    <w:rsid w:val="003A07DB"/>
    <w:rsid w:val="003D5249"/>
    <w:rsid w:val="003E56ED"/>
    <w:rsid w:val="003F3F25"/>
    <w:rsid w:val="0040672C"/>
    <w:rsid w:val="00410763"/>
    <w:rsid w:val="00426DAA"/>
    <w:rsid w:val="0043234B"/>
    <w:rsid w:val="004516E2"/>
    <w:rsid w:val="00474967"/>
    <w:rsid w:val="004B3BC7"/>
    <w:rsid w:val="005466F4"/>
    <w:rsid w:val="00576568"/>
    <w:rsid w:val="00597F72"/>
    <w:rsid w:val="005B4191"/>
    <w:rsid w:val="005D5886"/>
    <w:rsid w:val="005D7FC5"/>
    <w:rsid w:val="005E65A2"/>
    <w:rsid w:val="005F322A"/>
    <w:rsid w:val="00620142"/>
    <w:rsid w:val="006346B0"/>
    <w:rsid w:val="00651B2F"/>
    <w:rsid w:val="006941D6"/>
    <w:rsid w:val="006F5338"/>
    <w:rsid w:val="00712F8A"/>
    <w:rsid w:val="00724D24"/>
    <w:rsid w:val="007C1E24"/>
    <w:rsid w:val="007C2D39"/>
    <w:rsid w:val="007C6130"/>
    <w:rsid w:val="007E315D"/>
    <w:rsid w:val="007F2639"/>
    <w:rsid w:val="007F33EB"/>
    <w:rsid w:val="00825CB1"/>
    <w:rsid w:val="00827D69"/>
    <w:rsid w:val="008508D6"/>
    <w:rsid w:val="00856755"/>
    <w:rsid w:val="009145F3"/>
    <w:rsid w:val="0095246C"/>
    <w:rsid w:val="0096609F"/>
    <w:rsid w:val="009D14F7"/>
    <w:rsid w:val="00A0481B"/>
    <w:rsid w:val="00A1236B"/>
    <w:rsid w:val="00A24C8D"/>
    <w:rsid w:val="00A26F49"/>
    <w:rsid w:val="00A40878"/>
    <w:rsid w:val="00A472E7"/>
    <w:rsid w:val="00A474B7"/>
    <w:rsid w:val="00AE4DBC"/>
    <w:rsid w:val="00AE5D0C"/>
    <w:rsid w:val="00B031D3"/>
    <w:rsid w:val="00B1382A"/>
    <w:rsid w:val="00B220C7"/>
    <w:rsid w:val="00B227B9"/>
    <w:rsid w:val="00B24A99"/>
    <w:rsid w:val="00B2581D"/>
    <w:rsid w:val="00B34031"/>
    <w:rsid w:val="00B34FB5"/>
    <w:rsid w:val="00B43778"/>
    <w:rsid w:val="00B5283D"/>
    <w:rsid w:val="00B65A25"/>
    <w:rsid w:val="00B75BEA"/>
    <w:rsid w:val="00B918C0"/>
    <w:rsid w:val="00B95738"/>
    <w:rsid w:val="00BF699E"/>
    <w:rsid w:val="00C075CE"/>
    <w:rsid w:val="00C11855"/>
    <w:rsid w:val="00C56E82"/>
    <w:rsid w:val="00CA21FA"/>
    <w:rsid w:val="00CE0441"/>
    <w:rsid w:val="00CE3ED8"/>
    <w:rsid w:val="00CF17C7"/>
    <w:rsid w:val="00D4021B"/>
    <w:rsid w:val="00D6559C"/>
    <w:rsid w:val="00DA065C"/>
    <w:rsid w:val="00DE5647"/>
    <w:rsid w:val="00E47F41"/>
    <w:rsid w:val="00E63D15"/>
    <w:rsid w:val="00E66EED"/>
    <w:rsid w:val="00E817A2"/>
    <w:rsid w:val="00EA53D8"/>
    <w:rsid w:val="00EC3B4A"/>
    <w:rsid w:val="00EE6903"/>
    <w:rsid w:val="00EF640D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49E7"/>
  <w15:docId w15:val="{EAC9DFF3-29E5-4CA8-8F8F-2B3225C7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E0"/>
  </w:style>
  <w:style w:type="paragraph" w:styleId="Ttulo1">
    <w:name w:val="heading 1"/>
    <w:basedOn w:val="Normal"/>
    <w:next w:val="Normal"/>
    <w:link w:val="Ttulo1Char"/>
    <w:qFormat/>
    <w:rsid w:val="00DA06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6EE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0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65C"/>
  </w:style>
  <w:style w:type="paragraph" w:styleId="Rodap">
    <w:name w:val="footer"/>
    <w:basedOn w:val="Normal"/>
    <w:link w:val="RodapChar"/>
    <w:uiPriority w:val="99"/>
    <w:unhideWhenUsed/>
    <w:rsid w:val="00DA0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65C"/>
  </w:style>
  <w:style w:type="character" w:customStyle="1" w:styleId="Ttulo1Char">
    <w:name w:val="Título 1 Char"/>
    <w:basedOn w:val="Fontepargpadro"/>
    <w:link w:val="Ttulo1"/>
    <w:rsid w:val="00DA065C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65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F3F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Heliton</dc:creator>
  <cp:lastModifiedBy>Heliton Tavares</cp:lastModifiedBy>
  <cp:revision>64</cp:revision>
  <dcterms:created xsi:type="dcterms:W3CDTF">2012-10-01T11:12:00Z</dcterms:created>
  <dcterms:modified xsi:type="dcterms:W3CDTF">2020-10-19T20:45:00Z</dcterms:modified>
</cp:coreProperties>
</file>