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47" w:rsidRPr="00C52047" w:rsidRDefault="00C52047" w:rsidP="00C52047">
      <w:pPr>
        <w:spacing w:after="0" w:line="240" w:lineRule="auto"/>
        <w:rPr>
          <w:rFonts w:ascii="inherit" w:eastAsia="Times New Roman" w:hAnsi="inherit" w:cs="Arial"/>
          <w:b/>
          <w:bCs/>
          <w:color w:val="555555"/>
          <w:sz w:val="15"/>
          <w:szCs w:val="15"/>
          <w:lang w:eastAsia="pt-BR"/>
        </w:rPr>
      </w:pPr>
      <w:r w:rsidRPr="00C52047">
        <w:rPr>
          <w:rFonts w:ascii="inherit" w:eastAsia="Times New Roman" w:hAnsi="inherit" w:cs="Arial"/>
          <w:b/>
          <w:bCs/>
          <w:color w:val="555555"/>
          <w:sz w:val="15"/>
          <w:szCs w:val="15"/>
          <w:lang w:eastAsia="pt-BR"/>
        </w:rPr>
        <w:t>Edição do dia 13/04/2015</w:t>
      </w:r>
    </w:p>
    <w:p w:rsidR="00C52047" w:rsidRPr="00C52047" w:rsidRDefault="00C52047" w:rsidP="00C52047">
      <w:pPr>
        <w:spacing w:line="240" w:lineRule="auto"/>
        <w:rPr>
          <w:rFonts w:ascii="inherit" w:eastAsia="Times New Roman" w:hAnsi="inherit" w:cs="Arial"/>
          <w:color w:val="929292"/>
          <w:sz w:val="15"/>
          <w:szCs w:val="15"/>
          <w:lang w:eastAsia="pt-BR"/>
        </w:rPr>
      </w:pPr>
      <w:r w:rsidRPr="00C52047">
        <w:rPr>
          <w:rFonts w:ascii="inherit" w:eastAsia="Times New Roman" w:hAnsi="inherit" w:cs="Arial"/>
          <w:color w:val="929292"/>
          <w:sz w:val="15"/>
          <w:szCs w:val="15"/>
          <w:lang w:eastAsia="pt-BR"/>
        </w:rPr>
        <w:t>13/04/2015 11h28</w:t>
      </w:r>
      <w:r w:rsidRPr="00C52047">
        <w:rPr>
          <w:rFonts w:ascii="inherit" w:eastAsia="Times New Roman" w:hAnsi="inherit" w:cs="Arial"/>
          <w:color w:val="929292"/>
          <w:sz w:val="15"/>
          <w:lang w:eastAsia="pt-BR"/>
        </w:rPr>
        <w:t> </w:t>
      </w:r>
      <w:r w:rsidRPr="00C52047">
        <w:rPr>
          <w:rFonts w:ascii="inherit" w:eastAsia="Times New Roman" w:hAnsi="inherit" w:cs="Arial"/>
          <w:color w:val="929292"/>
          <w:sz w:val="15"/>
          <w:szCs w:val="15"/>
          <w:lang w:eastAsia="pt-BR"/>
        </w:rPr>
        <w:t>- Atualizado em</w:t>
      </w:r>
      <w:r w:rsidRPr="00C52047">
        <w:rPr>
          <w:rFonts w:ascii="inherit" w:eastAsia="Times New Roman" w:hAnsi="inherit" w:cs="Arial"/>
          <w:color w:val="929292"/>
          <w:sz w:val="15"/>
          <w:lang w:eastAsia="pt-BR"/>
        </w:rPr>
        <w:t> </w:t>
      </w:r>
      <w:r w:rsidRPr="00C52047">
        <w:rPr>
          <w:rFonts w:ascii="inherit" w:eastAsia="Times New Roman" w:hAnsi="inherit" w:cs="Arial"/>
          <w:color w:val="929292"/>
          <w:sz w:val="15"/>
          <w:szCs w:val="15"/>
          <w:lang w:eastAsia="pt-BR"/>
        </w:rPr>
        <w:t>13/04/2015 12h28</w:t>
      </w:r>
    </w:p>
    <w:p w:rsidR="00C52047" w:rsidRPr="00C52047" w:rsidRDefault="00C52047" w:rsidP="00C52047">
      <w:pPr>
        <w:spacing w:after="0" w:line="240" w:lineRule="auto"/>
        <w:outlineLvl w:val="0"/>
        <w:rPr>
          <w:rFonts w:ascii="inherit" w:eastAsia="Times New Roman" w:hAnsi="inherit" w:cs="Arial"/>
          <w:b/>
          <w:bCs/>
          <w:color w:val="333333"/>
          <w:spacing w:val="-14"/>
          <w:kern w:val="36"/>
          <w:sz w:val="51"/>
          <w:szCs w:val="51"/>
          <w:lang w:eastAsia="pt-BR"/>
        </w:rPr>
      </w:pPr>
      <w:r w:rsidRPr="00C52047">
        <w:rPr>
          <w:rFonts w:ascii="inherit" w:eastAsia="Times New Roman" w:hAnsi="inherit" w:cs="Arial"/>
          <w:b/>
          <w:bCs/>
          <w:color w:val="333333"/>
          <w:spacing w:val="-14"/>
          <w:kern w:val="36"/>
          <w:sz w:val="51"/>
          <w:szCs w:val="51"/>
          <w:lang w:eastAsia="pt-BR"/>
        </w:rPr>
        <w:t xml:space="preserve">Média nacional da bolsa-auxílio para estudantes cresce 12,8%, diz </w:t>
      </w:r>
      <w:proofErr w:type="gramStart"/>
      <w:r w:rsidRPr="00C52047">
        <w:rPr>
          <w:rFonts w:ascii="inherit" w:eastAsia="Times New Roman" w:hAnsi="inherit" w:cs="Arial"/>
          <w:b/>
          <w:bCs/>
          <w:color w:val="333333"/>
          <w:spacing w:val="-14"/>
          <w:kern w:val="36"/>
          <w:sz w:val="51"/>
          <w:szCs w:val="51"/>
          <w:lang w:eastAsia="pt-BR"/>
        </w:rPr>
        <w:t>pesquisa</w:t>
      </w:r>
      <w:proofErr w:type="gramEnd"/>
    </w:p>
    <w:p w:rsidR="00C52047" w:rsidRPr="00C52047" w:rsidRDefault="00C52047" w:rsidP="00C52047">
      <w:pPr>
        <w:spacing w:line="288" w:lineRule="atLeast"/>
        <w:outlineLvl w:val="1"/>
        <w:rPr>
          <w:rFonts w:ascii="inherit" w:eastAsia="Times New Roman" w:hAnsi="inherit" w:cs="Arial"/>
          <w:color w:val="929292"/>
          <w:spacing w:val="-2"/>
          <w:sz w:val="24"/>
          <w:szCs w:val="24"/>
          <w:lang w:eastAsia="pt-BR"/>
        </w:rPr>
      </w:pPr>
      <w:r w:rsidRPr="00C52047">
        <w:rPr>
          <w:rFonts w:ascii="inherit" w:eastAsia="Times New Roman" w:hAnsi="inherit" w:cs="Arial"/>
          <w:color w:val="929292"/>
          <w:spacing w:val="-2"/>
          <w:sz w:val="24"/>
          <w:szCs w:val="24"/>
          <w:lang w:eastAsia="pt-BR"/>
        </w:rPr>
        <w:t>Agronomia e engenharia estão entre os cursos com a bolsa mais alta.</w:t>
      </w:r>
      <w:r w:rsidRPr="00C52047">
        <w:rPr>
          <w:rFonts w:ascii="inherit" w:eastAsia="Times New Roman" w:hAnsi="inherit" w:cs="Arial"/>
          <w:color w:val="929292"/>
          <w:spacing w:val="-2"/>
          <w:sz w:val="25"/>
          <w:szCs w:val="25"/>
          <w:lang w:eastAsia="pt-BR"/>
        </w:rPr>
        <w:br/>
      </w:r>
      <w:r w:rsidRPr="00C52047">
        <w:rPr>
          <w:rFonts w:ascii="inherit" w:eastAsia="Times New Roman" w:hAnsi="inherit" w:cs="Arial"/>
          <w:color w:val="929292"/>
          <w:spacing w:val="-2"/>
          <w:sz w:val="24"/>
          <w:szCs w:val="24"/>
          <w:lang w:eastAsia="pt-BR"/>
        </w:rPr>
        <w:t>Veja a lista dos cursos mais bem pagos no Brasil.</w:t>
      </w:r>
    </w:p>
    <w:p w:rsidR="00C52047" w:rsidRPr="00C52047" w:rsidRDefault="00C52047" w:rsidP="00C52047">
      <w:pPr>
        <w:spacing w:after="0" w:line="348" w:lineRule="atLeast"/>
        <w:rPr>
          <w:rFonts w:eastAsia="Times New Roman" w:cs="Arial"/>
          <w:color w:val="333333"/>
          <w:spacing w:val="-5"/>
          <w:sz w:val="20"/>
          <w:szCs w:val="20"/>
          <w:lang w:eastAsia="pt-BR"/>
        </w:rPr>
      </w:pPr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t>A Sala de Emprego desta segunda-fera (13) fala sobre valores da bolsa-auxílio mensal para estagiários em todo país. Uma pesquisa feita pelo </w:t>
      </w:r>
      <w:hyperlink r:id="rId5" w:history="1">
        <w:r w:rsidRPr="00C52047">
          <w:rPr>
            <w:rFonts w:eastAsia="Times New Roman" w:cs="Arial"/>
            <w:b/>
            <w:bCs/>
            <w:color w:val="C17119"/>
            <w:spacing w:val="-5"/>
            <w:sz w:val="20"/>
            <w:szCs w:val="20"/>
            <w:lang w:eastAsia="pt-BR"/>
          </w:rPr>
          <w:t>Núcleo Brasileiro de Estágios (NUBE) </w:t>
        </w:r>
      </w:hyperlink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t>mostra que a média nacional da bolsa paga aos estudantes cresceu 12,8% no ano passado na comparação com 2013. O dobro da inflação.</w:t>
      </w:r>
    </w:p>
    <w:p w:rsidR="00C52047" w:rsidRPr="00C52047" w:rsidRDefault="00C52047" w:rsidP="00C52047">
      <w:pPr>
        <w:spacing w:after="0" w:line="348" w:lineRule="atLeast"/>
        <w:rPr>
          <w:rFonts w:eastAsia="Times New Roman" w:cs="Arial"/>
          <w:b/>
          <w:color w:val="333333"/>
          <w:spacing w:val="-5"/>
          <w:sz w:val="20"/>
          <w:szCs w:val="20"/>
          <w:lang w:eastAsia="pt-BR"/>
        </w:rPr>
      </w:pPr>
      <w:r w:rsidRPr="00C52047">
        <w:rPr>
          <w:rFonts w:cs="Arial"/>
          <w:b/>
          <w:color w:val="333333"/>
          <w:spacing w:val="-4"/>
          <w:sz w:val="20"/>
          <w:szCs w:val="20"/>
          <w:shd w:val="clear" w:color="auto" w:fill="FFFFFF"/>
        </w:rPr>
        <w:t>Os cursos de agronomia, estatística, economia e engenharia estão entre os dez que pagaram mais aos estagiários no passado.</w:t>
      </w:r>
    </w:p>
    <w:p w:rsidR="00C52047" w:rsidRPr="00C52047" w:rsidRDefault="00C52047" w:rsidP="00C52047">
      <w:pPr>
        <w:spacing w:after="0" w:line="348" w:lineRule="atLeast"/>
        <w:rPr>
          <w:rFonts w:eastAsia="Times New Roman" w:cs="Arial"/>
          <w:color w:val="333333"/>
          <w:spacing w:val="-5"/>
          <w:sz w:val="20"/>
          <w:szCs w:val="20"/>
          <w:lang w:eastAsia="pt-BR"/>
        </w:rPr>
      </w:pPr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t>“As empresas percebem a importância de cativar, qualificar, o jovem e esse jovem quando se sente valorizado também não quer sair dali, então, é bom para os dois lados. Quanto mais motivado ele estiver mais frutos essa empresa vai colher lá na frente”, fala o coordenador do Núcleo Brasileiro de Estágios de MG, Rafael Oliveira. </w:t>
      </w:r>
    </w:p>
    <w:p w:rsidR="00C52047" w:rsidRPr="00C52047" w:rsidRDefault="00C52047" w:rsidP="00C52047">
      <w:pPr>
        <w:spacing w:after="0" w:line="348" w:lineRule="atLeast"/>
        <w:rPr>
          <w:rFonts w:eastAsia="Times New Roman" w:cs="Arial"/>
          <w:color w:val="333333"/>
          <w:spacing w:val="-5"/>
          <w:sz w:val="20"/>
          <w:szCs w:val="20"/>
          <w:lang w:eastAsia="pt-BR"/>
        </w:rPr>
      </w:pPr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t xml:space="preserve">A estudante Paloma Silveira estuda ciências contábeis e faz estágio no setor de supervisão tributária em um banco. Ela tem um mês de recesso, seguro de vida, vale transporte e uma bolsa auxílio mensal de quase </w:t>
      </w:r>
      <w:proofErr w:type="gramStart"/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t>R$ 1,8 mil</w:t>
      </w:r>
      <w:proofErr w:type="gramEnd"/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t xml:space="preserve"> por seis horas diárias de atividade na empresa.</w:t>
      </w:r>
    </w:p>
    <w:p w:rsidR="00C52047" w:rsidRPr="00C52047" w:rsidRDefault="00C52047" w:rsidP="00C52047">
      <w:pPr>
        <w:spacing w:after="0" w:line="348" w:lineRule="atLeast"/>
        <w:rPr>
          <w:rFonts w:eastAsia="Times New Roman" w:cs="Arial"/>
          <w:color w:val="333333"/>
          <w:spacing w:val="-5"/>
          <w:sz w:val="20"/>
          <w:szCs w:val="20"/>
          <w:lang w:eastAsia="pt-BR"/>
        </w:rPr>
      </w:pPr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t>“A minha bolsa-auxílio é superior aos meus amigos e chega a ser superior a de muitas pessoas que já tem diploma de graduação, tem até pós-graduação dependendo da área de atuação”, conta Paloma.</w:t>
      </w:r>
    </w:p>
    <w:p w:rsidR="00C52047" w:rsidRPr="00C52047" w:rsidRDefault="00C52047" w:rsidP="00C52047">
      <w:pPr>
        <w:spacing w:after="0" w:line="348" w:lineRule="atLeast"/>
        <w:rPr>
          <w:rFonts w:eastAsia="Times New Roman" w:cs="Arial"/>
          <w:color w:val="333333"/>
          <w:spacing w:val="-5"/>
          <w:sz w:val="20"/>
          <w:szCs w:val="20"/>
          <w:lang w:eastAsia="pt-BR"/>
        </w:rPr>
      </w:pPr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t>Um banco em Belo Horizonte tem 130 estagiários em várias áreas como marketing, recursos humanos e setor jurídico. “Há uma demanda contínua por estagiário nas áreas e trabalhamos por volta de 10 vagas mensais”, fala o gerente de capital humano, Márcio Ferreira.</w:t>
      </w:r>
    </w:p>
    <w:p w:rsidR="00C52047" w:rsidRDefault="00C52047" w:rsidP="00C52047">
      <w:pPr>
        <w:spacing w:after="0" w:line="348" w:lineRule="atLeast"/>
        <w:rPr>
          <w:rFonts w:ascii="inherit" w:eastAsia="Times New Roman" w:hAnsi="inherit" w:cs="Arial"/>
          <w:b/>
          <w:bCs/>
          <w:color w:val="333333"/>
          <w:spacing w:val="-5"/>
          <w:sz w:val="21"/>
          <w:lang w:eastAsia="pt-BR"/>
        </w:rPr>
      </w:pPr>
    </w:p>
    <w:p w:rsidR="00C52047" w:rsidRPr="00C52047" w:rsidRDefault="00C52047" w:rsidP="00C52047">
      <w:pPr>
        <w:spacing w:after="0" w:line="348" w:lineRule="atLeast"/>
        <w:rPr>
          <w:rFonts w:eastAsia="Times New Roman" w:cs="Arial"/>
          <w:b/>
          <w:color w:val="333333"/>
          <w:spacing w:val="-5"/>
          <w:szCs w:val="20"/>
          <w:lang w:eastAsia="pt-BR"/>
        </w:rPr>
      </w:pPr>
      <w:r w:rsidRPr="00C52047">
        <w:rPr>
          <w:rFonts w:eastAsia="Times New Roman" w:cs="Arial"/>
          <w:b/>
          <w:color w:val="333333"/>
          <w:spacing w:val="-5"/>
          <w:szCs w:val="20"/>
          <w:lang w:eastAsia="pt-BR"/>
        </w:rPr>
        <w:t>Veja a lista dos cursos mais bem pagos no Brasil, divididos por nível:</w:t>
      </w:r>
    </w:p>
    <w:p w:rsidR="00C52047" w:rsidRPr="00C52047" w:rsidRDefault="00C52047" w:rsidP="00C52047">
      <w:pPr>
        <w:spacing w:after="0" w:line="348" w:lineRule="atLeast"/>
        <w:rPr>
          <w:rFonts w:eastAsia="Times New Roman" w:cs="Arial"/>
          <w:color w:val="333333"/>
          <w:spacing w:val="-5"/>
          <w:sz w:val="20"/>
          <w:szCs w:val="20"/>
          <w:lang w:eastAsia="pt-BR"/>
        </w:rPr>
      </w:pPr>
      <w:r w:rsidRPr="00C52047">
        <w:rPr>
          <w:rFonts w:eastAsia="Times New Roman" w:cs="Arial"/>
          <w:b/>
          <w:color w:val="333333"/>
          <w:spacing w:val="-5"/>
          <w:sz w:val="20"/>
          <w:szCs w:val="20"/>
          <w:lang w:eastAsia="pt-BR"/>
        </w:rPr>
        <w:t>Nível Superior: R$ 1.100,07</w:t>
      </w:r>
      <w:r w:rsidRPr="00C52047">
        <w:rPr>
          <w:rFonts w:eastAsia="Times New Roman" w:cs="Arial"/>
          <w:b/>
          <w:color w:val="333333"/>
          <w:spacing w:val="-5"/>
          <w:sz w:val="20"/>
          <w:szCs w:val="20"/>
          <w:lang w:eastAsia="pt-BR"/>
        </w:rPr>
        <w:br/>
      </w:r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t>1             Agronomia  R$ 1.622,01</w:t>
      </w:r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br/>
        <w:t>2             Estatística  R$ 1.564,83</w:t>
      </w:r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br/>
        <w:t>3             Ciências Atuariais  R$ 1.526,82</w:t>
      </w:r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br/>
        <w:t>4             Economia  R$ 1.510,45</w:t>
      </w:r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br/>
        <w:t>5             Bacharelado em Ciência e Tecnologia  R$ 1.461,96</w:t>
      </w:r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br/>
        <w:t>6             Engenharia  R$ 1.354,26</w:t>
      </w:r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br/>
        <w:t>7             Química Industrial  R$ 1.275,88</w:t>
      </w:r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br/>
        <w:t>8             Química  R$ 1.263,12</w:t>
      </w:r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br/>
        <w:t>9             Ciências Contábeis  R$ 1.197,21</w:t>
      </w:r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br/>
        <w:t>10           Relações Públicas R$ 1.192,08</w:t>
      </w:r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br/>
      </w:r>
      <w:r w:rsidRPr="00C52047">
        <w:rPr>
          <w:rFonts w:ascii="inherit" w:eastAsia="Times New Roman" w:hAnsi="inherit" w:cs="Arial"/>
          <w:color w:val="333333"/>
          <w:spacing w:val="-5"/>
          <w:sz w:val="21"/>
          <w:szCs w:val="21"/>
          <w:lang w:eastAsia="pt-BR"/>
        </w:rPr>
        <w:br/>
      </w:r>
      <w:r w:rsidRPr="00C52047">
        <w:rPr>
          <w:rFonts w:eastAsia="Times New Roman" w:cs="Arial"/>
          <w:b/>
          <w:color w:val="333333"/>
          <w:spacing w:val="-5"/>
          <w:sz w:val="20"/>
          <w:szCs w:val="20"/>
          <w:lang w:eastAsia="pt-BR"/>
        </w:rPr>
        <w:t>Nível Superior Tecnólogo: R$ 950,09</w:t>
      </w:r>
      <w:r w:rsidRPr="00C52047">
        <w:rPr>
          <w:rFonts w:eastAsia="Times New Roman" w:cs="Arial"/>
          <w:b/>
          <w:color w:val="333333"/>
          <w:spacing w:val="-5"/>
          <w:sz w:val="20"/>
          <w:szCs w:val="20"/>
          <w:lang w:eastAsia="pt-BR"/>
        </w:rPr>
        <w:br/>
      </w:r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br/>
        <w:t>1             Tecnologia em Construção Civil  R$ 1.178,88</w:t>
      </w:r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br/>
        <w:t>2             Tecnologia em Gestão da Qualidade  R$ 1.159,21</w:t>
      </w:r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br/>
        <w:t>3             Tecnologia em Mecatrônica  R$ 1.082,60</w:t>
      </w:r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br/>
        <w:t>4             Tecnologia em Análise e Desenvolvimento de Sistemas  R$ 1.029,42</w:t>
      </w:r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br/>
        <w:t>5             Tecnologia em Gestão Comercial  R$ 1.022,22</w:t>
      </w:r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br/>
        <w:t>6             Tecnologia em Processos Gerenciais  R$ 1.013,74</w:t>
      </w:r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br/>
        <w:t>7             Tecnologia em Comércio Exterior  R$ 1.011,84</w:t>
      </w:r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br/>
      </w:r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lastRenderedPageBreak/>
        <w:t>8             Tecnologia em Secretariado  R$ 1.007,76</w:t>
      </w:r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br/>
        <w:t>9             Tecnologia em Design Gráfico  R$ 988,06</w:t>
      </w:r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br/>
        <w:t>10           Tecnologia em Redes de Computadores R$ 966,77</w:t>
      </w:r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br/>
      </w:r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br/>
      </w:r>
      <w:r w:rsidRPr="00C52047">
        <w:rPr>
          <w:rFonts w:eastAsia="Times New Roman" w:cs="Arial"/>
          <w:b/>
          <w:color w:val="333333"/>
          <w:spacing w:val="-5"/>
          <w:sz w:val="20"/>
          <w:szCs w:val="20"/>
          <w:lang w:eastAsia="pt-BR"/>
        </w:rPr>
        <w:t>Médio Técnico: R$ 746,19</w:t>
      </w:r>
      <w:r w:rsidRPr="00C52047">
        <w:rPr>
          <w:rFonts w:eastAsia="Times New Roman" w:cs="Arial"/>
          <w:b/>
          <w:color w:val="333333"/>
          <w:spacing w:val="-5"/>
          <w:sz w:val="20"/>
          <w:szCs w:val="20"/>
          <w:lang w:eastAsia="pt-BR"/>
        </w:rPr>
        <w:br/>
      </w:r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br/>
        <w:t>1             Técnico em Segurança do Trabalho  R$ 881,18</w:t>
      </w:r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br/>
        <w:t>2             Técnico em Química  R$ 869,23</w:t>
      </w:r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br/>
        <w:t>3             Técnico em Eletrotécnica  R$ 830,24</w:t>
      </w:r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br/>
        <w:t>4             Técnico em Eletroeletrônica  R$ 800,83</w:t>
      </w:r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br/>
        <w:t>5             Técnico em Edificações  R$ 791,71</w:t>
      </w:r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br/>
        <w:t>6             Técnico em Mecânica  R$ 790,94</w:t>
      </w:r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br/>
        <w:t>7             Técnico em Eletrônica  R$ 779,79</w:t>
      </w:r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br/>
        <w:t>8             Técnico em Mecatrônica  R$ 767,88</w:t>
      </w:r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br/>
        <w:t>9             Técnico em Redes de Computadores  R$ 756,25</w:t>
      </w:r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br/>
        <w:t>10           Técnico em Secretariado R$ 749,56</w:t>
      </w:r>
    </w:p>
    <w:p w:rsidR="00C52047" w:rsidRPr="00C52047" w:rsidRDefault="00C52047" w:rsidP="00C52047">
      <w:pPr>
        <w:spacing w:after="0" w:line="348" w:lineRule="atLeast"/>
        <w:rPr>
          <w:rFonts w:eastAsia="Times New Roman" w:cs="Arial"/>
          <w:b/>
          <w:color w:val="333333"/>
          <w:spacing w:val="-5"/>
          <w:sz w:val="20"/>
          <w:szCs w:val="20"/>
          <w:lang w:eastAsia="pt-BR"/>
        </w:rPr>
      </w:pPr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br/>
      </w:r>
      <w:r w:rsidRPr="00C52047">
        <w:rPr>
          <w:rFonts w:eastAsia="Times New Roman" w:cs="Arial"/>
          <w:b/>
          <w:color w:val="333333"/>
          <w:spacing w:val="-5"/>
          <w:sz w:val="20"/>
          <w:szCs w:val="20"/>
          <w:lang w:eastAsia="pt-BR"/>
        </w:rPr>
        <w:t>Comparativo da bolsa-auxílio por região do país</w:t>
      </w:r>
    </w:p>
    <w:p w:rsidR="00C52047" w:rsidRPr="00C52047" w:rsidRDefault="00C52047" w:rsidP="00C52047">
      <w:pPr>
        <w:spacing w:after="0" w:line="348" w:lineRule="atLeast"/>
        <w:rPr>
          <w:rFonts w:eastAsia="Times New Roman" w:cs="Arial"/>
          <w:color w:val="333333"/>
          <w:spacing w:val="-5"/>
          <w:sz w:val="20"/>
          <w:szCs w:val="20"/>
          <w:lang w:eastAsia="pt-BR"/>
        </w:rPr>
      </w:pPr>
      <w:r w:rsidRPr="00C52047">
        <w:rPr>
          <w:rFonts w:eastAsia="Times New Roman" w:cs="Arial"/>
          <w:color w:val="333333"/>
          <w:spacing w:val="-5"/>
          <w:sz w:val="20"/>
          <w:szCs w:val="20"/>
          <w:lang w:eastAsia="pt-BR"/>
        </w:rPr>
        <w:t>Em um comparativo da bolsa-auxílio por região, o Sul é o que paga melhor – R$ 1.240 para o nível superior e R$ 734 para o técnico; depois vem o Sudeste; o Centro-Oeste; o Nordeste e por último o Norte. </w:t>
      </w:r>
    </w:p>
    <w:p w:rsidR="00C52047" w:rsidRDefault="00C52047" w:rsidP="00C52047">
      <w:pPr>
        <w:spacing w:after="0" w:line="348" w:lineRule="atLeast"/>
        <w:rPr>
          <w:rFonts w:eastAsia="Times New Roman" w:cs="Arial"/>
          <w:b/>
          <w:color w:val="333333"/>
          <w:spacing w:val="-5"/>
          <w:sz w:val="20"/>
          <w:szCs w:val="20"/>
          <w:lang w:eastAsia="pt-BR"/>
        </w:rPr>
      </w:pPr>
    </w:p>
    <w:p w:rsidR="00C52047" w:rsidRDefault="00C52047" w:rsidP="00C52047">
      <w:pPr>
        <w:spacing w:after="0" w:line="348" w:lineRule="atLeast"/>
        <w:rPr>
          <w:rFonts w:eastAsia="Times New Roman" w:cs="Arial"/>
          <w:color w:val="333333"/>
          <w:spacing w:val="-5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8"/>
        <w:gridCol w:w="4444"/>
      </w:tblGrid>
      <w:tr w:rsidR="00C52047" w:rsidTr="00C52047">
        <w:tc>
          <w:tcPr>
            <w:tcW w:w="4628" w:type="dxa"/>
          </w:tcPr>
          <w:p w:rsidR="00C52047" w:rsidRPr="00C52047" w:rsidRDefault="00C52047" w:rsidP="00C52047">
            <w:pPr>
              <w:spacing w:line="348" w:lineRule="atLeast"/>
              <w:rPr>
                <w:rFonts w:eastAsia="Times New Roman" w:cs="Arial"/>
                <w:color w:val="333333"/>
                <w:spacing w:val="-5"/>
                <w:sz w:val="20"/>
                <w:szCs w:val="20"/>
                <w:lang w:eastAsia="pt-BR"/>
              </w:rPr>
            </w:pPr>
            <w:r w:rsidRPr="00C52047">
              <w:rPr>
                <w:rFonts w:eastAsia="Times New Roman" w:cs="Arial"/>
                <w:b/>
                <w:color w:val="333333"/>
                <w:spacing w:val="-5"/>
                <w:sz w:val="20"/>
                <w:szCs w:val="20"/>
                <w:lang w:eastAsia="pt-BR"/>
              </w:rPr>
              <w:t>Média do Sul</w:t>
            </w:r>
            <w:r w:rsidRPr="00C52047">
              <w:rPr>
                <w:rFonts w:eastAsia="Times New Roman" w:cs="Arial"/>
                <w:b/>
                <w:color w:val="333333"/>
                <w:spacing w:val="-5"/>
                <w:sz w:val="20"/>
                <w:szCs w:val="20"/>
                <w:lang w:eastAsia="pt-BR"/>
              </w:rPr>
              <w:br/>
            </w:r>
            <w:r w:rsidRPr="00C52047">
              <w:rPr>
                <w:rFonts w:eastAsia="Times New Roman" w:cs="Arial"/>
                <w:color w:val="333333"/>
                <w:spacing w:val="-5"/>
                <w:sz w:val="20"/>
                <w:szCs w:val="20"/>
                <w:lang w:eastAsia="pt-BR"/>
              </w:rPr>
              <w:t>Homem: R$ 1.146,16</w:t>
            </w:r>
            <w:r w:rsidRPr="00C52047">
              <w:rPr>
                <w:rFonts w:eastAsia="Times New Roman" w:cs="Arial"/>
                <w:color w:val="333333"/>
                <w:spacing w:val="-5"/>
                <w:sz w:val="20"/>
                <w:szCs w:val="20"/>
                <w:lang w:eastAsia="pt-BR"/>
              </w:rPr>
              <w:br/>
              <w:t>Mulher: R$ 1.107,01</w:t>
            </w:r>
          </w:p>
          <w:p w:rsidR="00C52047" w:rsidRPr="00C52047" w:rsidRDefault="00C52047" w:rsidP="00C52047">
            <w:pPr>
              <w:spacing w:line="348" w:lineRule="atLeast"/>
              <w:rPr>
                <w:rFonts w:eastAsia="Times New Roman" w:cs="Arial"/>
                <w:color w:val="333333"/>
                <w:spacing w:val="-5"/>
                <w:sz w:val="20"/>
                <w:szCs w:val="20"/>
                <w:lang w:eastAsia="pt-BR"/>
              </w:rPr>
            </w:pPr>
            <w:r w:rsidRPr="00C52047">
              <w:rPr>
                <w:rFonts w:eastAsia="Times New Roman" w:cs="Arial"/>
                <w:color w:val="333333"/>
                <w:spacing w:val="-5"/>
                <w:sz w:val="20"/>
                <w:szCs w:val="20"/>
                <w:lang w:eastAsia="pt-BR"/>
              </w:rPr>
              <w:t>Médio técnico: R$ 734,55</w:t>
            </w:r>
            <w:r w:rsidRPr="00C52047">
              <w:rPr>
                <w:rFonts w:eastAsia="Times New Roman" w:cs="Arial"/>
                <w:color w:val="333333"/>
                <w:spacing w:val="-5"/>
                <w:sz w:val="20"/>
                <w:szCs w:val="20"/>
                <w:lang w:eastAsia="pt-BR"/>
              </w:rPr>
              <w:br/>
              <w:t>Superior R$ 1.240,35</w:t>
            </w:r>
          </w:p>
          <w:p w:rsidR="00C52047" w:rsidRPr="00C52047" w:rsidRDefault="00C52047" w:rsidP="00C52047">
            <w:pPr>
              <w:spacing w:line="348" w:lineRule="atLeast"/>
              <w:rPr>
                <w:rFonts w:eastAsia="Times New Roman" w:cs="Arial"/>
                <w:color w:val="333333"/>
                <w:spacing w:val="-5"/>
                <w:sz w:val="20"/>
                <w:szCs w:val="20"/>
                <w:lang w:eastAsia="pt-BR"/>
              </w:rPr>
            </w:pPr>
            <w:r w:rsidRPr="00C52047">
              <w:rPr>
                <w:rFonts w:eastAsia="Times New Roman" w:cs="Arial"/>
                <w:b/>
                <w:color w:val="333333"/>
                <w:spacing w:val="-5"/>
                <w:sz w:val="20"/>
                <w:szCs w:val="20"/>
                <w:lang w:eastAsia="pt-BR"/>
              </w:rPr>
              <w:t>Média do Sudeste</w:t>
            </w:r>
            <w:r w:rsidRPr="00C52047">
              <w:rPr>
                <w:rFonts w:eastAsia="Times New Roman" w:cs="Arial"/>
                <w:b/>
                <w:color w:val="333333"/>
                <w:spacing w:val="-5"/>
                <w:sz w:val="20"/>
                <w:szCs w:val="20"/>
                <w:lang w:eastAsia="pt-BR"/>
              </w:rPr>
              <w:br/>
            </w:r>
            <w:r w:rsidRPr="00C52047">
              <w:rPr>
                <w:rFonts w:eastAsia="Times New Roman" w:cs="Arial"/>
                <w:color w:val="333333"/>
                <w:spacing w:val="-5"/>
                <w:sz w:val="20"/>
                <w:szCs w:val="20"/>
                <w:lang w:eastAsia="pt-BR"/>
              </w:rPr>
              <w:t>Homem: R$ 1.012,69</w:t>
            </w:r>
            <w:r w:rsidRPr="00C52047">
              <w:rPr>
                <w:rFonts w:eastAsia="Times New Roman" w:cs="Arial"/>
                <w:color w:val="333333"/>
                <w:spacing w:val="-5"/>
                <w:sz w:val="20"/>
                <w:szCs w:val="20"/>
                <w:lang w:eastAsia="pt-BR"/>
              </w:rPr>
              <w:br/>
              <w:t>Mulher: R$ 903,13</w:t>
            </w:r>
          </w:p>
          <w:p w:rsidR="00C52047" w:rsidRPr="00C52047" w:rsidRDefault="00C52047" w:rsidP="00C52047">
            <w:pPr>
              <w:spacing w:line="348" w:lineRule="atLeast"/>
              <w:rPr>
                <w:rFonts w:eastAsia="Times New Roman" w:cs="Arial"/>
                <w:color w:val="333333"/>
                <w:spacing w:val="-5"/>
                <w:sz w:val="20"/>
                <w:szCs w:val="20"/>
                <w:lang w:eastAsia="pt-BR"/>
              </w:rPr>
            </w:pPr>
            <w:r w:rsidRPr="00C52047">
              <w:rPr>
                <w:rFonts w:eastAsia="Times New Roman" w:cs="Arial"/>
                <w:color w:val="333333"/>
                <w:spacing w:val="-5"/>
                <w:sz w:val="20"/>
                <w:szCs w:val="20"/>
                <w:lang w:eastAsia="pt-BR"/>
              </w:rPr>
              <w:t>Médio técnico: R$ 806,49</w:t>
            </w:r>
            <w:r w:rsidRPr="00C52047">
              <w:rPr>
                <w:rFonts w:eastAsia="Times New Roman" w:cs="Arial"/>
                <w:color w:val="333333"/>
                <w:spacing w:val="-5"/>
                <w:sz w:val="20"/>
                <w:szCs w:val="20"/>
                <w:lang w:eastAsia="pt-BR"/>
              </w:rPr>
              <w:br/>
              <w:t>Superior: R$ 1.200,68</w:t>
            </w:r>
          </w:p>
          <w:p w:rsidR="00C52047" w:rsidRPr="00C52047" w:rsidRDefault="00C52047" w:rsidP="00C52047">
            <w:pPr>
              <w:spacing w:line="348" w:lineRule="atLeast"/>
              <w:rPr>
                <w:rFonts w:eastAsia="Times New Roman" w:cs="Arial"/>
                <w:color w:val="333333"/>
                <w:spacing w:val="-5"/>
                <w:sz w:val="20"/>
                <w:szCs w:val="20"/>
                <w:lang w:eastAsia="pt-BR"/>
              </w:rPr>
            </w:pPr>
            <w:r w:rsidRPr="00C52047">
              <w:rPr>
                <w:rFonts w:eastAsia="Times New Roman" w:cs="Arial"/>
                <w:b/>
                <w:color w:val="333333"/>
                <w:spacing w:val="-5"/>
                <w:sz w:val="20"/>
                <w:szCs w:val="20"/>
                <w:lang w:eastAsia="pt-BR"/>
              </w:rPr>
              <w:t>Média do Centro-Oeste</w:t>
            </w:r>
            <w:r w:rsidRPr="00C52047">
              <w:rPr>
                <w:rFonts w:eastAsia="Times New Roman" w:cs="Arial"/>
                <w:b/>
                <w:color w:val="333333"/>
                <w:spacing w:val="-5"/>
                <w:sz w:val="20"/>
                <w:szCs w:val="20"/>
                <w:lang w:eastAsia="pt-BR"/>
              </w:rPr>
              <w:br/>
            </w:r>
            <w:r w:rsidRPr="00C52047">
              <w:rPr>
                <w:rFonts w:eastAsia="Times New Roman" w:cs="Arial"/>
                <w:color w:val="333333"/>
                <w:spacing w:val="-5"/>
                <w:sz w:val="20"/>
                <w:szCs w:val="20"/>
                <w:lang w:eastAsia="pt-BR"/>
              </w:rPr>
              <w:t>Homem R$ 1.265,5</w:t>
            </w:r>
            <w:r w:rsidRPr="00C52047">
              <w:rPr>
                <w:rFonts w:eastAsia="Times New Roman" w:cs="Arial"/>
                <w:color w:val="333333"/>
                <w:spacing w:val="-5"/>
                <w:sz w:val="20"/>
                <w:szCs w:val="20"/>
                <w:lang w:eastAsia="pt-BR"/>
              </w:rPr>
              <w:br/>
              <w:t>Mulher R$ 1.090,23</w:t>
            </w:r>
          </w:p>
          <w:p w:rsidR="00C52047" w:rsidRPr="00C52047" w:rsidRDefault="00C52047" w:rsidP="00C52047">
            <w:pPr>
              <w:spacing w:line="348" w:lineRule="atLeast"/>
              <w:rPr>
                <w:rFonts w:eastAsia="Times New Roman" w:cs="Arial"/>
                <w:color w:val="333333"/>
                <w:spacing w:val="-5"/>
                <w:sz w:val="20"/>
                <w:szCs w:val="20"/>
                <w:lang w:eastAsia="pt-BR"/>
              </w:rPr>
            </w:pPr>
            <w:r w:rsidRPr="00C52047">
              <w:rPr>
                <w:rFonts w:eastAsia="Times New Roman" w:cs="Arial"/>
                <w:color w:val="333333"/>
                <w:spacing w:val="-5"/>
                <w:sz w:val="20"/>
                <w:szCs w:val="20"/>
                <w:lang w:eastAsia="pt-BR"/>
              </w:rPr>
              <w:t>Médio técnico R$ 895,33</w:t>
            </w:r>
            <w:r w:rsidRPr="00C52047">
              <w:rPr>
                <w:rFonts w:eastAsia="Times New Roman" w:cs="Arial"/>
                <w:color w:val="333333"/>
                <w:spacing w:val="-5"/>
                <w:sz w:val="20"/>
                <w:szCs w:val="20"/>
                <w:lang w:eastAsia="pt-BR"/>
              </w:rPr>
              <w:br/>
              <w:t>Superior R$ 1.198,89</w:t>
            </w:r>
          </w:p>
          <w:p w:rsidR="00C52047" w:rsidRDefault="00C52047" w:rsidP="00C52047">
            <w:pPr>
              <w:spacing w:line="348" w:lineRule="atLeast"/>
              <w:rPr>
                <w:rFonts w:eastAsia="Times New Roman" w:cs="Arial"/>
                <w:color w:val="333333"/>
                <w:spacing w:val="-5"/>
                <w:sz w:val="20"/>
                <w:szCs w:val="20"/>
                <w:lang w:eastAsia="pt-BR"/>
              </w:rPr>
            </w:pPr>
          </w:p>
        </w:tc>
        <w:tc>
          <w:tcPr>
            <w:tcW w:w="4444" w:type="dxa"/>
          </w:tcPr>
          <w:p w:rsidR="00C52047" w:rsidRPr="00C52047" w:rsidRDefault="00C52047" w:rsidP="00C52047">
            <w:pPr>
              <w:spacing w:line="348" w:lineRule="atLeast"/>
              <w:rPr>
                <w:rFonts w:eastAsia="Times New Roman" w:cs="Arial"/>
                <w:color w:val="333333"/>
                <w:spacing w:val="-5"/>
                <w:sz w:val="20"/>
                <w:szCs w:val="20"/>
                <w:lang w:eastAsia="pt-BR"/>
              </w:rPr>
            </w:pPr>
            <w:r w:rsidRPr="00C52047">
              <w:rPr>
                <w:rFonts w:eastAsia="Times New Roman" w:cs="Arial"/>
                <w:b/>
                <w:color w:val="333333"/>
                <w:spacing w:val="-5"/>
                <w:sz w:val="20"/>
                <w:szCs w:val="20"/>
                <w:lang w:eastAsia="pt-BR"/>
              </w:rPr>
              <w:t>Média do Nordeste</w:t>
            </w:r>
            <w:r w:rsidRPr="00C52047">
              <w:rPr>
                <w:rFonts w:eastAsia="Times New Roman" w:cs="Arial"/>
                <w:b/>
                <w:color w:val="333333"/>
                <w:spacing w:val="-5"/>
                <w:sz w:val="20"/>
                <w:szCs w:val="20"/>
                <w:lang w:eastAsia="pt-BR"/>
              </w:rPr>
              <w:br/>
            </w:r>
            <w:r w:rsidRPr="00C52047">
              <w:rPr>
                <w:rFonts w:eastAsia="Times New Roman" w:cs="Arial"/>
                <w:color w:val="333333"/>
                <w:spacing w:val="-5"/>
                <w:sz w:val="20"/>
                <w:szCs w:val="20"/>
                <w:lang w:eastAsia="pt-BR"/>
              </w:rPr>
              <w:t>Homem R$ 1.007,71</w:t>
            </w:r>
            <w:r w:rsidRPr="00C52047">
              <w:rPr>
                <w:rFonts w:eastAsia="Times New Roman" w:cs="Arial"/>
                <w:color w:val="333333"/>
                <w:spacing w:val="-5"/>
                <w:sz w:val="20"/>
                <w:szCs w:val="20"/>
                <w:lang w:eastAsia="pt-BR"/>
              </w:rPr>
              <w:br/>
              <w:t>Mulher R$ 891,38</w:t>
            </w:r>
          </w:p>
          <w:p w:rsidR="00C52047" w:rsidRPr="00C52047" w:rsidRDefault="00C52047" w:rsidP="00C52047">
            <w:pPr>
              <w:spacing w:line="348" w:lineRule="atLeast"/>
              <w:rPr>
                <w:rFonts w:eastAsia="Times New Roman" w:cs="Arial"/>
                <w:color w:val="333333"/>
                <w:spacing w:val="-5"/>
                <w:sz w:val="20"/>
                <w:szCs w:val="20"/>
                <w:lang w:eastAsia="pt-BR"/>
              </w:rPr>
            </w:pPr>
            <w:r w:rsidRPr="00C52047">
              <w:rPr>
                <w:rFonts w:eastAsia="Times New Roman" w:cs="Arial"/>
                <w:color w:val="333333"/>
                <w:spacing w:val="-5"/>
                <w:sz w:val="20"/>
                <w:szCs w:val="20"/>
                <w:lang w:eastAsia="pt-BR"/>
              </w:rPr>
              <w:t>Médio técnico R$ 698,48</w:t>
            </w:r>
            <w:r w:rsidRPr="00C52047">
              <w:rPr>
                <w:rFonts w:eastAsia="Times New Roman" w:cs="Arial"/>
                <w:color w:val="333333"/>
                <w:spacing w:val="-5"/>
                <w:sz w:val="20"/>
                <w:szCs w:val="20"/>
                <w:lang w:eastAsia="pt-BR"/>
              </w:rPr>
              <w:br/>
              <w:t>Superior R$ 974,15</w:t>
            </w:r>
          </w:p>
          <w:p w:rsidR="00C52047" w:rsidRPr="00C52047" w:rsidRDefault="00C52047" w:rsidP="00C52047">
            <w:pPr>
              <w:spacing w:line="348" w:lineRule="atLeast"/>
              <w:rPr>
                <w:rFonts w:eastAsia="Times New Roman" w:cs="Arial"/>
                <w:color w:val="333333"/>
                <w:spacing w:val="-5"/>
                <w:sz w:val="20"/>
                <w:szCs w:val="20"/>
                <w:lang w:eastAsia="pt-BR"/>
              </w:rPr>
            </w:pPr>
            <w:r w:rsidRPr="00C52047">
              <w:rPr>
                <w:rFonts w:eastAsia="Times New Roman" w:cs="Arial"/>
                <w:b/>
                <w:color w:val="333333"/>
                <w:spacing w:val="-5"/>
                <w:sz w:val="20"/>
                <w:szCs w:val="20"/>
                <w:lang w:eastAsia="pt-BR"/>
              </w:rPr>
              <w:t>Média do Norte:</w:t>
            </w:r>
            <w:r w:rsidRPr="00C52047">
              <w:rPr>
                <w:rFonts w:eastAsia="Times New Roman" w:cs="Arial"/>
                <w:b/>
                <w:color w:val="333333"/>
                <w:spacing w:val="-5"/>
                <w:sz w:val="20"/>
                <w:szCs w:val="20"/>
                <w:lang w:eastAsia="pt-BR"/>
              </w:rPr>
              <w:br/>
            </w:r>
            <w:r w:rsidRPr="00C52047">
              <w:rPr>
                <w:rFonts w:eastAsia="Times New Roman" w:cs="Arial"/>
                <w:color w:val="333333"/>
                <w:spacing w:val="-5"/>
                <w:sz w:val="20"/>
                <w:szCs w:val="20"/>
                <w:lang w:eastAsia="pt-BR"/>
              </w:rPr>
              <w:t>Masculino R$ 638,54</w:t>
            </w:r>
            <w:r w:rsidRPr="00C52047">
              <w:rPr>
                <w:rFonts w:eastAsia="Times New Roman" w:cs="Arial"/>
                <w:color w:val="333333"/>
                <w:spacing w:val="-5"/>
                <w:sz w:val="20"/>
                <w:szCs w:val="20"/>
                <w:lang w:eastAsia="pt-BR"/>
              </w:rPr>
              <w:br/>
              <w:t>Feminino: R$ 693,92</w:t>
            </w:r>
          </w:p>
          <w:p w:rsidR="00C52047" w:rsidRDefault="00C52047" w:rsidP="00C52047">
            <w:pPr>
              <w:spacing w:line="348" w:lineRule="atLeast"/>
              <w:rPr>
                <w:rFonts w:eastAsia="Times New Roman" w:cs="Arial"/>
                <w:color w:val="333333"/>
                <w:spacing w:val="-5"/>
                <w:sz w:val="20"/>
                <w:szCs w:val="20"/>
                <w:lang w:eastAsia="pt-BR"/>
              </w:rPr>
            </w:pPr>
            <w:r w:rsidRPr="00C52047">
              <w:rPr>
                <w:rFonts w:eastAsia="Times New Roman" w:cs="Arial"/>
                <w:color w:val="333333"/>
                <w:spacing w:val="-5"/>
                <w:sz w:val="20"/>
                <w:szCs w:val="20"/>
                <w:lang w:eastAsia="pt-BR"/>
              </w:rPr>
              <w:t>Médio técnico: R$ 595,69</w:t>
            </w:r>
            <w:r w:rsidRPr="00C52047">
              <w:rPr>
                <w:rFonts w:eastAsia="Times New Roman" w:cs="Arial"/>
                <w:color w:val="333333"/>
                <w:spacing w:val="-5"/>
                <w:sz w:val="20"/>
                <w:szCs w:val="20"/>
                <w:lang w:eastAsia="pt-BR"/>
              </w:rPr>
              <w:br/>
              <w:t>Superior: R$ 886,28</w:t>
            </w:r>
          </w:p>
          <w:p w:rsidR="00C52047" w:rsidRDefault="00C52047" w:rsidP="00C52047">
            <w:pPr>
              <w:spacing w:line="348" w:lineRule="atLeast"/>
              <w:rPr>
                <w:rFonts w:eastAsia="Times New Roman" w:cs="Arial"/>
                <w:color w:val="333333"/>
                <w:spacing w:val="-5"/>
                <w:sz w:val="20"/>
                <w:szCs w:val="20"/>
                <w:lang w:eastAsia="pt-BR"/>
              </w:rPr>
            </w:pPr>
          </w:p>
        </w:tc>
      </w:tr>
    </w:tbl>
    <w:p w:rsidR="00C52047" w:rsidRDefault="00C52047" w:rsidP="00C52047">
      <w:pPr>
        <w:spacing w:after="0" w:line="348" w:lineRule="atLeast"/>
        <w:rPr>
          <w:rFonts w:eastAsia="Times New Roman" w:cs="Arial"/>
          <w:color w:val="333333"/>
          <w:spacing w:val="-5"/>
          <w:sz w:val="20"/>
          <w:szCs w:val="20"/>
          <w:lang w:eastAsia="pt-BR"/>
        </w:rPr>
      </w:pPr>
    </w:p>
    <w:p w:rsidR="00C52047" w:rsidRPr="00C52047" w:rsidRDefault="00C52047" w:rsidP="00C52047">
      <w:pPr>
        <w:spacing w:after="0" w:line="348" w:lineRule="atLeast"/>
        <w:rPr>
          <w:rFonts w:eastAsia="Times New Roman" w:cs="Arial"/>
          <w:color w:val="333333"/>
          <w:spacing w:val="-5"/>
          <w:sz w:val="20"/>
          <w:szCs w:val="20"/>
          <w:lang w:eastAsia="pt-BR"/>
        </w:rPr>
      </w:pPr>
    </w:p>
    <w:sectPr w:rsidR="00C52047" w:rsidRPr="00C52047" w:rsidSect="00C520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D490A"/>
    <w:multiLevelType w:val="multilevel"/>
    <w:tmpl w:val="B5B4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2047"/>
    <w:rsid w:val="00010DC7"/>
    <w:rsid w:val="002C492D"/>
    <w:rsid w:val="003009DA"/>
    <w:rsid w:val="0032045E"/>
    <w:rsid w:val="00765DE3"/>
    <w:rsid w:val="008520FE"/>
    <w:rsid w:val="00B55CE4"/>
    <w:rsid w:val="00C52047"/>
    <w:rsid w:val="00E2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5E"/>
  </w:style>
  <w:style w:type="paragraph" w:styleId="Ttulo1">
    <w:name w:val="heading 1"/>
    <w:basedOn w:val="Normal"/>
    <w:link w:val="Ttulo1Char"/>
    <w:uiPriority w:val="9"/>
    <w:qFormat/>
    <w:rsid w:val="00C520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C520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204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5204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data-da-edicao">
    <w:name w:val="data-da-edicao"/>
    <w:basedOn w:val="Normal"/>
    <w:rsid w:val="00C52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52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52047"/>
  </w:style>
  <w:style w:type="character" w:styleId="Hyperlink">
    <w:name w:val="Hyperlink"/>
    <w:basedOn w:val="Fontepargpadro"/>
    <w:uiPriority w:val="99"/>
    <w:semiHidden/>
    <w:unhideWhenUsed/>
    <w:rsid w:val="00C5204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52047"/>
    <w:rPr>
      <w:b/>
      <w:bCs/>
    </w:rPr>
  </w:style>
  <w:style w:type="table" w:styleId="Tabelacomgrade">
    <w:name w:val="Table Grid"/>
    <w:basedOn w:val="Tabelanormal"/>
    <w:uiPriority w:val="59"/>
    <w:rsid w:val="00C52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8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62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2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14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941">
              <w:marLeft w:val="0"/>
              <w:marRight w:val="42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ube.com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662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2015-04-13T17:44:00Z</dcterms:created>
  <dcterms:modified xsi:type="dcterms:W3CDTF">2015-04-13T17:53:00Z</dcterms:modified>
</cp:coreProperties>
</file>